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DC5" w:rsidRPr="00053DC5" w:rsidRDefault="00053DC5" w:rsidP="00053DC5">
      <w:pPr>
        <w:spacing w:before="120"/>
        <w:ind w:left="142"/>
        <w:jc w:val="center"/>
        <w:rPr>
          <w:b/>
          <w:sz w:val="24"/>
          <w:szCs w:val="24"/>
        </w:rPr>
      </w:pPr>
      <w:bookmarkStart w:id="0" w:name="_GoBack"/>
      <w:bookmarkEnd w:id="0"/>
      <w:r w:rsidRPr="00053DC5">
        <w:rPr>
          <w:b/>
          <w:sz w:val="24"/>
          <w:szCs w:val="24"/>
        </w:rPr>
        <w:t>Карта заказа  № _______________</w:t>
      </w:r>
    </w:p>
    <w:p w:rsidR="00053DC5" w:rsidRPr="00053DC5" w:rsidRDefault="00053DC5" w:rsidP="00053DC5">
      <w:pPr>
        <w:ind w:left="142" w:right="-1"/>
        <w:jc w:val="center"/>
        <w:rPr>
          <w:b/>
          <w:sz w:val="24"/>
          <w:szCs w:val="24"/>
        </w:rPr>
      </w:pPr>
      <w:r w:rsidRPr="00053DC5">
        <w:rPr>
          <w:b/>
          <w:sz w:val="24"/>
          <w:szCs w:val="24"/>
        </w:rPr>
        <w:t>системы измерительной "АЛКО</w:t>
      </w:r>
      <w:r w:rsidRPr="00053DC5">
        <w:rPr>
          <w:b/>
          <w:sz w:val="24"/>
          <w:szCs w:val="24"/>
        </w:rPr>
        <w:noBreakHyphen/>
        <w:t>3М" ЛГФИ.407221.036 ТУ</w:t>
      </w:r>
    </w:p>
    <w:p w:rsidR="00053DC5" w:rsidRPr="00053DC5" w:rsidRDefault="00053DC5" w:rsidP="00053DC5">
      <w:pPr>
        <w:ind w:left="142" w:right="-1"/>
        <w:jc w:val="right"/>
        <w:rPr>
          <w:sz w:val="24"/>
          <w:szCs w:val="24"/>
        </w:rPr>
      </w:pPr>
      <w:r w:rsidRPr="00053DC5">
        <w:rPr>
          <w:sz w:val="24"/>
          <w:szCs w:val="24"/>
        </w:rPr>
        <w:t>Заказчик _____________</w:t>
      </w:r>
    </w:p>
    <w:p w:rsidR="00053DC5" w:rsidRPr="00053DC5" w:rsidRDefault="00053DC5" w:rsidP="00053DC5">
      <w:pPr>
        <w:ind w:left="142" w:right="-1"/>
        <w:jc w:val="right"/>
        <w:rPr>
          <w:sz w:val="24"/>
          <w:szCs w:val="24"/>
        </w:rPr>
      </w:pPr>
      <w:r w:rsidRPr="00053DC5">
        <w:rPr>
          <w:sz w:val="24"/>
          <w:szCs w:val="24"/>
        </w:rPr>
        <w:t>№ заказа* _____________  Дата*_____________</w:t>
      </w:r>
    </w:p>
    <w:p w:rsidR="00053DC5" w:rsidRPr="00053DC5" w:rsidRDefault="00053DC5" w:rsidP="00053DC5">
      <w:pPr>
        <w:rPr>
          <w:b/>
          <w:sz w:val="24"/>
          <w:szCs w:val="24"/>
        </w:rPr>
      </w:pPr>
      <w:r w:rsidRPr="00053DC5">
        <w:rPr>
          <w:b/>
          <w:sz w:val="24"/>
          <w:szCs w:val="24"/>
        </w:rPr>
        <w:t>Расход</w:t>
      </w:r>
    </w:p>
    <w:tbl>
      <w:tblPr>
        <w:tblW w:w="9547" w:type="dxa"/>
        <w:tblInd w:w="-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/>
      </w:tblPr>
      <w:tblGrid>
        <w:gridCol w:w="2664"/>
        <w:gridCol w:w="982"/>
        <w:gridCol w:w="984"/>
        <w:gridCol w:w="984"/>
        <w:gridCol w:w="984"/>
        <w:gridCol w:w="983"/>
        <w:gridCol w:w="983"/>
        <w:gridCol w:w="983"/>
      </w:tblGrid>
      <w:tr w:rsidR="00053DC5" w:rsidRPr="00053DC5" w:rsidTr="004B29E7">
        <w:tc>
          <w:tcPr>
            <w:tcW w:w="266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 xml:space="preserve">Диаметр </w:t>
            </w:r>
            <w:proofErr w:type="gramStart"/>
            <w:r w:rsidRPr="00053DC5">
              <w:rPr>
                <w:sz w:val="24"/>
                <w:szCs w:val="24"/>
              </w:rPr>
              <w:t>условного</w:t>
            </w:r>
            <w:proofErr w:type="gramEnd"/>
          </w:p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прохода (</w:t>
            </w:r>
            <w:proofErr w:type="spellStart"/>
            <w:r w:rsidRPr="00053DC5">
              <w:rPr>
                <w:sz w:val="24"/>
                <w:szCs w:val="24"/>
              </w:rPr>
              <w:t>Ду</w:t>
            </w:r>
            <w:proofErr w:type="spellEnd"/>
            <w:r w:rsidRPr="00053DC5">
              <w:rPr>
                <w:sz w:val="24"/>
                <w:szCs w:val="24"/>
              </w:rPr>
              <w:t>) ТПРГ, мм</w:t>
            </w:r>
          </w:p>
        </w:tc>
        <w:tc>
          <w:tcPr>
            <w:tcW w:w="982" w:type="dxa"/>
            <w:shd w:val="clear" w:color="auto" w:fill="auto"/>
            <w:vAlign w:val="center"/>
          </w:tcPr>
          <w:p w:rsidR="00053DC5" w:rsidRPr="00053DC5" w:rsidRDefault="00053DC5" w:rsidP="00053DC5">
            <w:pPr>
              <w:keepNext/>
              <w:tabs>
                <w:tab w:val="center" w:pos="4153"/>
                <w:tab w:val="right" w:pos="830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  <w:shd w:val="clear" w:color="auto" w:fill="auto"/>
            <w:vAlign w:val="center"/>
          </w:tcPr>
          <w:p w:rsidR="00053DC5" w:rsidRPr="00053DC5" w:rsidRDefault="00053DC5" w:rsidP="00053DC5">
            <w:pPr>
              <w:keepNext/>
              <w:tabs>
                <w:tab w:val="center" w:pos="4153"/>
                <w:tab w:val="right" w:pos="830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  <w:shd w:val="clear" w:color="auto" w:fill="auto"/>
          </w:tcPr>
          <w:p w:rsidR="00053DC5" w:rsidRPr="00053DC5" w:rsidRDefault="00053DC5" w:rsidP="00053DC5">
            <w:pPr>
              <w:keepNext/>
              <w:tabs>
                <w:tab w:val="center" w:pos="4153"/>
                <w:tab w:val="right" w:pos="830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  <w:shd w:val="clear" w:color="auto" w:fill="auto"/>
            <w:vAlign w:val="center"/>
          </w:tcPr>
          <w:p w:rsidR="00053DC5" w:rsidRPr="00053DC5" w:rsidRDefault="00053DC5" w:rsidP="00053DC5">
            <w:pPr>
              <w:keepNext/>
              <w:tabs>
                <w:tab w:val="center" w:pos="4153"/>
                <w:tab w:val="right" w:pos="830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auto"/>
          </w:tcPr>
          <w:p w:rsidR="00053DC5" w:rsidRPr="00053DC5" w:rsidRDefault="00053DC5" w:rsidP="00053DC5">
            <w:pPr>
              <w:keepNext/>
              <w:tabs>
                <w:tab w:val="center" w:pos="4153"/>
                <w:tab w:val="right" w:pos="830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auto"/>
          </w:tcPr>
          <w:p w:rsidR="00053DC5" w:rsidRPr="00053DC5" w:rsidRDefault="00053DC5" w:rsidP="00053DC5">
            <w:pPr>
              <w:keepNext/>
              <w:tabs>
                <w:tab w:val="center" w:pos="4153"/>
                <w:tab w:val="right" w:pos="830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:rsidR="00053DC5" w:rsidRPr="00053DC5" w:rsidRDefault="00053DC5" w:rsidP="00053DC5">
            <w:pPr>
              <w:keepNext/>
              <w:tabs>
                <w:tab w:val="center" w:pos="4153"/>
                <w:tab w:val="right" w:pos="8306"/>
              </w:tabs>
              <w:jc w:val="center"/>
              <w:rPr>
                <w:sz w:val="24"/>
                <w:szCs w:val="24"/>
              </w:rPr>
            </w:pPr>
          </w:p>
        </w:tc>
      </w:tr>
      <w:tr w:rsidR="00053DC5" w:rsidRPr="00053DC5" w:rsidTr="004B29E7">
        <w:tc>
          <w:tcPr>
            <w:tcW w:w="266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  <w:shd w:val="clear" w:color="auto" w:fill="auto"/>
            <w:vAlign w:val="center"/>
          </w:tcPr>
          <w:p w:rsidR="00053DC5" w:rsidRPr="00053DC5" w:rsidRDefault="00053DC5" w:rsidP="00053DC5">
            <w:pPr>
              <w:keepNext/>
              <w:tabs>
                <w:tab w:val="center" w:pos="4153"/>
                <w:tab w:val="right" w:pos="8306"/>
              </w:tabs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12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053DC5" w:rsidRPr="00053DC5" w:rsidRDefault="00053DC5" w:rsidP="00053DC5">
            <w:pPr>
              <w:keepNext/>
              <w:tabs>
                <w:tab w:val="center" w:pos="4153"/>
                <w:tab w:val="right" w:pos="8306"/>
              </w:tabs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20</w:t>
            </w:r>
          </w:p>
        </w:tc>
        <w:tc>
          <w:tcPr>
            <w:tcW w:w="984" w:type="dxa"/>
            <w:shd w:val="clear" w:color="auto" w:fill="auto"/>
          </w:tcPr>
          <w:p w:rsidR="00053DC5" w:rsidRPr="00053DC5" w:rsidRDefault="00053DC5" w:rsidP="00053DC5">
            <w:pPr>
              <w:keepNext/>
              <w:tabs>
                <w:tab w:val="center" w:pos="4153"/>
                <w:tab w:val="right" w:pos="8306"/>
              </w:tabs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32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053DC5" w:rsidRPr="00053DC5" w:rsidRDefault="00053DC5" w:rsidP="00053DC5">
            <w:pPr>
              <w:keepNext/>
              <w:tabs>
                <w:tab w:val="center" w:pos="4153"/>
                <w:tab w:val="right" w:pos="8306"/>
              </w:tabs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40</w:t>
            </w:r>
          </w:p>
        </w:tc>
        <w:tc>
          <w:tcPr>
            <w:tcW w:w="983" w:type="dxa"/>
            <w:shd w:val="clear" w:color="auto" w:fill="auto"/>
          </w:tcPr>
          <w:p w:rsidR="00053DC5" w:rsidRPr="00053DC5" w:rsidRDefault="00053DC5" w:rsidP="00053DC5">
            <w:pPr>
              <w:keepNext/>
              <w:tabs>
                <w:tab w:val="center" w:pos="4153"/>
                <w:tab w:val="right" w:pos="8306"/>
              </w:tabs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50</w:t>
            </w:r>
          </w:p>
        </w:tc>
        <w:tc>
          <w:tcPr>
            <w:tcW w:w="983" w:type="dxa"/>
            <w:shd w:val="clear" w:color="auto" w:fill="auto"/>
          </w:tcPr>
          <w:p w:rsidR="00053DC5" w:rsidRPr="00053DC5" w:rsidRDefault="00053DC5" w:rsidP="00053DC5">
            <w:pPr>
              <w:keepNext/>
              <w:tabs>
                <w:tab w:val="center" w:pos="4153"/>
                <w:tab w:val="right" w:pos="8306"/>
              </w:tabs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80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053DC5" w:rsidRPr="00053DC5" w:rsidRDefault="00053DC5" w:rsidP="00053DC5">
            <w:pPr>
              <w:keepNext/>
              <w:tabs>
                <w:tab w:val="center" w:pos="4153"/>
                <w:tab w:val="right" w:pos="8306"/>
              </w:tabs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100</w:t>
            </w:r>
          </w:p>
        </w:tc>
      </w:tr>
      <w:tr w:rsidR="00053DC5" w:rsidRPr="00053DC5" w:rsidTr="004B29E7">
        <w:tc>
          <w:tcPr>
            <w:tcW w:w="26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Диапазон расходов, м</w:t>
            </w:r>
            <w:r w:rsidRPr="00053DC5">
              <w:rPr>
                <w:sz w:val="24"/>
                <w:szCs w:val="24"/>
                <w:vertAlign w:val="superscript"/>
              </w:rPr>
              <w:t>3</w:t>
            </w:r>
            <w:r w:rsidRPr="00053DC5">
              <w:rPr>
                <w:sz w:val="24"/>
                <w:szCs w:val="24"/>
              </w:rPr>
              <w:t>/ч</w:t>
            </w:r>
          </w:p>
          <w:p w:rsidR="00053DC5" w:rsidRPr="00053DC5" w:rsidRDefault="00053DC5" w:rsidP="00053DC5">
            <w:pPr>
              <w:ind w:right="-1"/>
              <w:jc w:val="center"/>
              <w:rPr>
                <w:sz w:val="22"/>
                <w:szCs w:val="22"/>
              </w:rPr>
            </w:pPr>
            <w:r w:rsidRPr="00053DC5">
              <w:rPr>
                <w:sz w:val="22"/>
                <w:szCs w:val="22"/>
              </w:rPr>
              <w:t>(</w:t>
            </w:r>
            <w:proofErr w:type="spellStart"/>
            <w:r w:rsidRPr="00053DC5">
              <w:rPr>
                <w:sz w:val="22"/>
                <w:szCs w:val="22"/>
                <w:lang w:val="en-US"/>
              </w:rPr>
              <w:t>Qmin</w:t>
            </w:r>
            <w:proofErr w:type="spellEnd"/>
            <w:r w:rsidRPr="00053DC5">
              <w:rPr>
                <w:sz w:val="22"/>
                <w:szCs w:val="22"/>
              </w:rPr>
              <w:t xml:space="preserve"> – </w:t>
            </w:r>
            <w:proofErr w:type="spellStart"/>
            <w:r w:rsidRPr="00053DC5">
              <w:rPr>
                <w:sz w:val="22"/>
                <w:szCs w:val="22"/>
                <w:lang w:val="en-US"/>
              </w:rPr>
              <w:t>Qmax</w:t>
            </w:r>
            <w:proofErr w:type="spellEnd"/>
            <w:r w:rsidRPr="00053DC5">
              <w:rPr>
                <w:sz w:val="22"/>
                <w:szCs w:val="22"/>
              </w:rPr>
              <w:t>)</w:t>
            </w:r>
          </w:p>
        </w:tc>
        <w:tc>
          <w:tcPr>
            <w:tcW w:w="982" w:type="dxa"/>
            <w:shd w:val="clear" w:color="auto" w:fill="auto"/>
            <w:vAlign w:val="center"/>
          </w:tcPr>
          <w:p w:rsidR="00053DC5" w:rsidRPr="00053DC5" w:rsidRDefault="00053DC5" w:rsidP="00053DC5">
            <w:pPr>
              <w:ind w:right="-1"/>
              <w:jc w:val="center"/>
              <w:rPr>
                <w:sz w:val="26"/>
                <w:szCs w:val="26"/>
              </w:rPr>
            </w:pPr>
            <w:r w:rsidRPr="00053DC5">
              <w:rPr>
                <w:spacing w:val="-10"/>
                <w:sz w:val="22"/>
                <w:szCs w:val="22"/>
              </w:rPr>
              <w:t>0,18-1,62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053DC5" w:rsidRPr="00053DC5" w:rsidRDefault="00053DC5" w:rsidP="00053DC5">
            <w:pPr>
              <w:ind w:right="-1"/>
              <w:jc w:val="center"/>
              <w:rPr>
                <w:sz w:val="26"/>
                <w:szCs w:val="26"/>
              </w:rPr>
            </w:pPr>
            <w:r w:rsidRPr="00053DC5">
              <w:rPr>
                <w:spacing w:val="-10"/>
                <w:sz w:val="22"/>
                <w:szCs w:val="22"/>
              </w:rPr>
              <w:t>0,576-</w:t>
            </w:r>
            <w:r w:rsidRPr="00053DC5">
              <w:rPr>
                <w:sz w:val="22"/>
                <w:szCs w:val="22"/>
              </w:rPr>
              <w:t>9,0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053DC5" w:rsidRPr="00053DC5" w:rsidRDefault="00053DC5" w:rsidP="00053DC5">
            <w:pPr>
              <w:ind w:right="-1"/>
              <w:jc w:val="center"/>
              <w:rPr>
                <w:sz w:val="26"/>
                <w:szCs w:val="26"/>
              </w:rPr>
            </w:pPr>
            <w:r w:rsidRPr="00053DC5">
              <w:rPr>
                <w:sz w:val="22"/>
                <w:szCs w:val="22"/>
              </w:rPr>
              <w:t>1,44-21,6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053DC5" w:rsidRPr="00053DC5" w:rsidRDefault="00053DC5" w:rsidP="00053DC5">
            <w:pPr>
              <w:ind w:right="-1"/>
              <w:jc w:val="center"/>
              <w:rPr>
                <w:sz w:val="26"/>
                <w:szCs w:val="26"/>
              </w:rPr>
            </w:pPr>
            <w:r w:rsidRPr="00053DC5">
              <w:rPr>
                <w:sz w:val="22"/>
                <w:szCs w:val="22"/>
              </w:rPr>
              <w:t>2,16-36,0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053DC5" w:rsidRPr="00053DC5" w:rsidRDefault="00053DC5" w:rsidP="00053DC5">
            <w:pPr>
              <w:ind w:right="-1"/>
              <w:jc w:val="center"/>
              <w:rPr>
                <w:sz w:val="26"/>
                <w:szCs w:val="26"/>
              </w:rPr>
            </w:pPr>
            <w:r w:rsidRPr="00053DC5">
              <w:rPr>
                <w:sz w:val="22"/>
                <w:szCs w:val="22"/>
              </w:rPr>
              <w:t>2,88-57,6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053DC5" w:rsidRPr="00053DC5" w:rsidRDefault="00053DC5" w:rsidP="00053DC5">
            <w:pPr>
              <w:ind w:right="-1"/>
              <w:jc w:val="center"/>
              <w:rPr>
                <w:sz w:val="26"/>
                <w:szCs w:val="26"/>
              </w:rPr>
            </w:pPr>
            <w:r w:rsidRPr="00053DC5">
              <w:rPr>
                <w:sz w:val="22"/>
                <w:szCs w:val="22"/>
              </w:rPr>
              <w:t>7,2-144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053DC5" w:rsidRPr="00053DC5" w:rsidRDefault="00053DC5" w:rsidP="00053DC5">
            <w:pPr>
              <w:ind w:right="-1"/>
              <w:jc w:val="center"/>
              <w:rPr>
                <w:sz w:val="26"/>
                <w:szCs w:val="26"/>
              </w:rPr>
            </w:pPr>
            <w:r w:rsidRPr="00053DC5">
              <w:rPr>
                <w:sz w:val="22"/>
                <w:szCs w:val="22"/>
              </w:rPr>
              <w:t>10,8-216</w:t>
            </w:r>
          </w:p>
        </w:tc>
      </w:tr>
    </w:tbl>
    <w:p w:rsidR="00053DC5" w:rsidRPr="00053DC5" w:rsidRDefault="00053DC5" w:rsidP="00053DC5">
      <w:pPr>
        <w:spacing w:before="120"/>
        <w:rPr>
          <w:b/>
          <w:sz w:val="24"/>
          <w:szCs w:val="24"/>
        </w:rPr>
      </w:pPr>
      <w:r w:rsidRPr="00053DC5">
        <w:rPr>
          <w:b/>
          <w:sz w:val="24"/>
          <w:szCs w:val="24"/>
        </w:rPr>
        <w:t>Состав</w:t>
      </w:r>
    </w:p>
    <w:tbl>
      <w:tblPr>
        <w:tblW w:w="4395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10"/>
        <w:gridCol w:w="1985"/>
      </w:tblGrid>
      <w:tr w:rsidR="00053DC5" w:rsidRPr="00053DC5" w:rsidTr="005611DD"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53DC5" w:rsidRPr="00053DC5" w:rsidRDefault="00053DC5" w:rsidP="00053DC5">
            <w:pPr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Тип спиртомера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53DC5" w:rsidRPr="00053DC5" w:rsidRDefault="00053DC5" w:rsidP="00053DC5">
            <w:pPr>
              <w:jc w:val="center"/>
              <w:rPr>
                <w:sz w:val="22"/>
                <w:szCs w:val="22"/>
              </w:rPr>
            </w:pPr>
            <w:r w:rsidRPr="00053DC5">
              <w:rPr>
                <w:sz w:val="18"/>
                <w:szCs w:val="18"/>
              </w:rPr>
              <w:t>ПЛОТ-3С-М-Ц-Б</w:t>
            </w:r>
          </w:p>
        </w:tc>
      </w:tr>
      <w:tr w:rsidR="00053DC5" w:rsidRPr="00053DC5" w:rsidTr="005611DD">
        <w:tc>
          <w:tcPr>
            <w:tcW w:w="2410" w:type="dxa"/>
            <w:tcBorders>
              <w:bottom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053DC5" w:rsidRPr="00053DC5" w:rsidRDefault="00053DC5" w:rsidP="00053DC5">
            <w:pPr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 xml:space="preserve">Диапазон </w:t>
            </w:r>
            <w:proofErr w:type="gramStart"/>
            <w:r w:rsidRPr="00053DC5">
              <w:rPr>
                <w:sz w:val="24"/>
                <w:szCs w:val="24"/>
              </w:rPr>
              <w:t>измеряемой</w:t>
            </w:r>
            <w:proofErr w:type="gramEnd"/>
          </w:p>
        </w:tc>
        <w:tc>
          <w:tcPr>
            <w:tcW w:w="1985" w:type="dxa"/>
            <w:shd w:val="clear" w:color="auto" w:fill="auto"/>
            <w:vAlign w:val="center"/>
          </w:tcPr>
          <w:p w:rsidR="00053DC5" w:rsidRPr="00053DC5" w:rsidRDefault="00053DC5" w:rsidP="00053DC5">
            <w:pPr>
              <w:ind w:left="-25" w:right="-108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36-99,99</w:t>
            </w:r>
          </w:p>
        </w:tc>
      </w:tr>
      <w:tr w:rsidR="00053DC5" w:rsidRPr="00053DC5" w:rsidTr="005611DD">
        <w:tc>
          <w:tcPr>
            <w:tcW w:w="2410" w:type="dxa"/>
            <w:tcBorders>
              <w:top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053DC5" w:rsidRPr="00053DC5" w:rsidRDefault="00053DC5" w:rsidP="00053DC5">
            <w:pPr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крепости, %</w:t>
            </w:r>
            <w:proofErr w:type="gramStart"/>
            <w:r w:rsidRPr="00053DC5">
              <w:rPr>
                <w:sz w:val="24"/>
                <w:szCs w:val="24"/>
              </w:rPr>
              <w:t>об</w:t>
            </w:r>
            <w:proofErr w:type="gramEnd"/>
          </w:p>
        </w:tc>
        <w:tc>
          <w:tcPr>
            <w:tcW w:w="1985" w:type="dxa"/>
            <w:shd w:val="clear" w:color="auto" w:fill="auto"/>
            <w:vAlign w:val="center"/>
          </w:tcPr>
          <w:p w:rsidR="00053DC5" w:rsidRPr="00053DC5" w:rsidRDefault="00053DC5" w:rsidP="00053DC5">
            <w:pPr>
              <w:jc w:val="center"/>
              <w:rPr>
                <w:sz w:val="24"/>
                <w:szCs w:val="24"/>
              </w:rPr>
            </w:pPr>
          </w:p>
        </w:tc>
      </w:tr>
      <w:tr w:rsidR="00053DC5" w:rsidRPr="00053DC5" w:rsidTr="005611DD"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53DC5" w:rsidRPr="00053DC5" w:rsidRDefault="00053DC5" w:rsidP="00053DC5">
            <w:pPr>
              <w:jc w:val="center"/>
            </w:pPr>
            <w:r w:rsidRPr="00053DC5">
              <w:t>Код в обозначении системы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53DC5" w:rsidRPr="00053DC5" w:rsidRDefault="00053DC5" w:rsidP="00053DC5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053DC5">
              <w:rPr>
                <w:sz w:val="22"/>
                <w:szCs w:val="22"/>
              </w:rPr>
              <w:t>Пл</w:t>
            </w:r>
            <w:proofErr w:type="spellEnd"/>
            <w:proofErr w:type="gramEnd"/>
          </w:p>
        </w:tc>
      </w:tr>
    </w:tbl>
    <w:p w:rsidR="00053DC5" w:rsidRDefault="00053DC5" w:rsidP="00053DC5">
      <w:pPr>
        <w:rPr>
          <w:sz w:val="24"/>
          <w:szCs w:val="24"/>
        </w:rPr>
      </w:pPr>
    </w:p>
    <w:tbl>
      <w:tblPr>
        <w:tblW w:w="5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51"/>
        <w:gridCol w:w="1701"/>
        <w:gridCol w:w="1985"/>
      </w:tblGrid>
      <w:tr w:rsidR="00C95332" w:rsidRPr="00C95332" w:rsidTr="00A774E5">
        <w:tc>
          <w:tcPr>
            <w:tcW w:w="1951" w:type="dxa"/>
            <w:tcBorders>
              <w:top w:val="single" w:sz="4" w:space="0" w:color="auto"/>
            </w:tcBorders>
          </w:tcPr>
          <w:p w:rsidR="00C95332" w:rsidRPr="00C95332" w:rsidRDefault="00C95332" w:rsidP="005611DD">
            <w:pPr>
              <w:spacing w:before="60" w:line="220" w:lineRule="exact"/>
              <w:rPr>
                <w:rFonts w:eastAsia="Calibri"/>
                <w:sz w:val="22"/>
                <w:szCs w:val="22"/>
              </w:rPr>
            </w:pPr>
            <w:r w:rsidRPr="00C95332">
              <w:rPr>
                <w:rFonts w:eastAsia="Calibri"/>
                <w:sz w:val="22"/>
                <w:szCs w:val="22"/>
              </w:rPr>
              <w:t>Тип термометра сопротивления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C95332" w:rsidRPr="00C95332" w:rsidRDefault="00C95332" w:rsidP="00C95332">
            <w:pPr>
              <w:spacing w:line="220" w:lineRule="exact"/>
              <w:ind w:left="-92" w:right="-108"/>
              <w:rPr>
                <w:rFonts w:eastAsia="Calibri"/>
                <w:sz w:val="22"/>
                <w:szCs w:val="22"/>
                <w:lang w:val="en-US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ТС-Б-Р-Ех</w:t>
            </w:r>
            <w:proofErr w:type="gramStart"/>
            <w:r>
              <w:rPr>
                <w:rFonts w:eastAsia="Calibri"/>
                <w:sz w:val="22"/>
                <w:szCs w:val="22"/>
                <w:lang w:val="en-US"/>
              </w:rPr>
              <w:t>dIIC</w:t>
            </w:r>
            <w:proofErr w:type="spellEnd"/>
            <w:proofErr w:type="gramEnd"/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C95332" w:rsidRDefault="00C95332" w:rsidP="00C95332">
            <w:pPr>
              <w:spacing w:line="220" w:lineRule="exact"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C95332">
              <w:rPr>
                <w:rFonts w:eastAsia="Calibri"/>
                <w:sz w:val="22"/>
                <w:szCs w:val="22"/>
              </w:rPr>
              <w:t xml:space="preserve">ОВЕН </w:t>
            </w:r>
          </w:p>
          <w:p w:rsidR="00C95332" w:rsidRPr="00C95332" w:rsidRDefault="00C95332" w:rsidP="00C95332">
            <w:pPr>
              <w:spacing w:line="220" w:lineRule="exact"/>
              <w:jc w:val="center"/>
              <w:rPr>
                <w:rFonts w:eastAsia="Calibri"/>
                <w:sz w:val="22"/>
                <w:szCs w:val="22"/>
              </w:rPr>
            </w:pPr>
            <w:r w:rsidRPr="00C95332">
              <w:rPr>
                <w:rFonts w:eastAsia="Calibri"/>
                <w:sz w:val="22"/>
                <w:szCs w:val="22"/>
              </w:rPr>
              <w:t xml:space="preserve">ДТС 035… </w:t>
            </w:r>
            <w:proofErr w:type="spellStart"/>
            <w:r w:rsidRPr="00C95332">
              <w:rPr>
                <w:rFonts w:eastAsia="Calibri"/>
                <w:sz w:val="22"/>
                <w:szCs w:val="22"/>
              </w:rPr>
              <w:t>Ех</w:t>
            </w:r>
            <w:proofErr w:type="spellEnd"/>
          </w:p>
        </w:tc>
      </w:tr>
      <w:tr w:rsidR="00C95332" w:rsidRPr="00C95332" w:rsidTr="005611DD">
        <w:tc>
          <w:tcPr>
            <w:tcW w:w="1951" w:type="dxa"/>
          </w:tcPr>
          <w:p w:rsidR="00C95332" w:rsidRPr="00C95332" w:rsidRDefault="00C95332" w:rsidP="00C95332">
            <w:pPr>
              <w:ind w:right="-1"/>
              <w:jc w:val="both"/>
              <w:rPr>
                <w:rFonts w:eastAsia="Calibri"/>
                <w:sz w:val="22"/>
                <w:szCs w:val="22"/>
              </w:rPr>
            </w:pPr>
            <w:r w:rsidRPr="00C95332">
              <w:rPr>
                <w:rFonts w:eastAsia="Calibri"/>
                <w:sz w:val="22"/>
                <w:szCs w:val="22"/>
              </w:rPr>
              <w:t>Исполнение</w:t>
            </w:r>
          </w:p>
        </w:tc>
        <w:tc>
          <w:tcPr>
            <w:tcW w:w="3686" w:type="dxa"/>
            <w:gridSpan w:val="2"/>
          </w:tcPr>
          <w:p w:rsidR="00C95332" w:rsidRPr="00C95332" w:rsidRDefault="00C95332" w:rsidP="00C95332">
            <w:pPr>
              <w:ind w:right="-1"/>
              <w:jc w:val="center"/>
              <w:rPr>
                <w:rFonts w:eastAsia="Calibri"/>
                <w:sz w:val="22"/>
                <w:szCs w:val="22"/>
              </w:rPr>
            </w:pPr>
            <w:r w:rsidRPr="00C95332">
              <w:rPr>
                <w:rFonts w:eastAsia="Calibri"/>
                <w:sz w:val="24"/>
              </w:rPr>
              <w:t>взрывозащищенное</w:t>
            </w:r>
          </w:p>
        </w:tc>
      </w:tr>
      <w:tr w:rsidR="00C95332" w:rsidRPr="00C95332" w:rsidTr="005611DD">
        <w:tc>
          <w:tcPr>
            <w:tcW w:w="1951" w:type="dxa"/>
          </w:tcPr>
          <w:p w:rsidR="00C95332" w:rsidRPr="00C95332" w:rsidRDefault="00C95332" w:rsidP="00C95332">
            <w:pPr>
              <w:ind w:right="-1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</w:tcPr>
          <w:p w:rsidR="00C95332" w:rsidRPr="00C95332" w:rsidRDefault="00C95332" w:rsidP="00C95332">
            <w:pPr>
              <w:ind w:right="-1"/>
              <w:jc w:val="center"/>
              <w:rPr>
                <w:rFonts w:eastAsia="Calibri"/>
                <w:sz w:val="24"/>
              </w:rPr>
            </w:pPr>
          </w:p>
        </w:tc>
        <w:tc>
          <w:tcPr>
            <w:tcW w:w="1985" w:type="dxa"/>
          </w:tcPr>
          <w:p w:rsidR="00C95332" w:rsidRPr="00C95332" w:rsidRDefault="00C95332" w:rsidP="00C95332">
            <w:pPr>
              <w:ind w:right="-1"/>
              <w:jc w:val="center"/>
              <w:rPr>
                <w:rFonts w:eastAsia="Calibri"/>
                <w:sz w:val="24"/>
              </w:rPr>
            </w:pPr>
          </w:p>
        </w:tc>
      </w:tr>
    </w:tbl>
    <w:p w:rsidR="00C95332" w:rsidRPr="00053DC5" w:rsidRDefault="00C95332" w:rsidP="00053DC5">
      <w:pPr>
        <w:rPr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8"/>
        <w:gridCol w:w="709"/>
        <w:gridCol w:w="1562"/>
        <w:gridCol w:w="284"/>
        <w:gridCol w:w="2265"/>
        <w:gridCol w:w="719"/>
        <w:gridCol w:w="1549"/>
      </w:tblGrid>
      <w:tr w:rsidR="00053DC5" w:rsidRPr="00053DC5" w:rsidTr="004B29E7">
        <w:tc>
          <w:tcPr>
            <w:tcW w:w="251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53DC5" w:rsidRPr="00053DC5" w:rsidRDefault="00053DC5" w:rsidP="00053DC5">
            <w:pPr>
              <w:keepNext/>
              <w:tabs>
                <w:tab w:val="center" w:pos="4153"/>
                <w:tab w:val="right" w:pos="8306"/>
              </w:tabs>
              <w:jc w:val="center"/>
              <w:rPr>
                <w:sz w:val="24"/>
              </w:rPr>
            </w:pPr>
            <w:r w:rsidRPr="00053DC5">
              <w:rPr>
                <w:sz w:val="24"/>
              </w:rPr>
              <w:t>Наличие КС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keepNext/>
              <w:tabs>
                <w:tab w:val="center" w:pos="4153"/>
                <w:tab w:val="right" w:pos="8306"/>
              </w:tabs>
              <w:jc w:val="center"/>
              <w:rPr>
                <w:sz w:val="24"/>
              </w:rPr>
            </w:pPr>
            <w:r w:rsidRPr="00053DC5">
              <w:rPr>
                <w:sz w:val="24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keepNext/>
              <w:tabs>
                <w:tab w:val="center" w:pos="4153"/>
                <w:tab w:val="right" w:pos="8306"/>
              </w:tabs>
              <w:jc w:val="center"/>
              <w:rPr>
                <w:sz w:val="24"/>
              </w:rPr>
            </w:pPr>
            <w:r w:rsidRPr="00053DC5">
              <w:rPr>
                <w:sz w:val="24"/>
              </w:rPr>
              <w:t>без КС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</w:rPr>
            </w:pPr>
          </w:p>
        </w:tc>
        <w:tc>
          <w:tcPr>
            <w:tcW w:w="2265" w:type="dxa"/>
            <w:tcBorders>
              <w:bottom w:val="nil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rPr>
                <w:sz w:val="24"/>
              </w:rPr>
            </w:pPr>
            <w:r w:rsidRPr="00053DC5">
              <w:rPr>
                <w:sz w:val="24"/>
              </w:rPr>
              <w:t>Наличие</w:t>
            </w:r>
            <w:r w:rsidRPr="00053DC5">
              <w:rPr>
                <w:sz w:val="24"/>
                <w:szCs w:val="24"/>
              </w:rPr>
              <w:t xml:space="preserve"> счетчика </w:t>
            </w:r>
          </w:p>
        </w:tc>
        <w:tc>
          <w:tcPr>
            <w:tcW w:w="719" w:type="dxa"/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</w:rPr>
            </w:pPr>
            <w:r w:rsidRPr="00053DC5">
              <w:rPr>
                <w:sz w:val="24"/>
              </w:rPr>
              <w:t>1</w:t>
            </w:r>
          </w:p>
        </w:tc>
        <w:tc>
          <w:tcPr>
            <w:tcW w:w="1549" w:type="dxa"/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</w:rPr>
            </w:pPr>
            <w:r w:rsidRPr="00053DC5">
              <w:rPr>
                <w:sz w:val="24"/>
                <w:szCs w:val="24"/>
              </w:rPr>
              <w:t>без счетчика</w:t>
            </w:r>
          </w:p>
        </w:tc>
      </w:tr>
      <w:tr w:rsidR="00053DC5" w:rsidRPr="00053DC5" w:rsidTr="004B29E7">
        <w:tc>
          <w:tcPr>
            <w:tcW w:w="2518" w:type="dxa"/>
            <w:tcBorders>
              <w:top w:val="nil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</w:rPr>
            </w:pPr>
            <w:r w:rsidRPr="00053DC5">
              <w:rPr>
                <w:sz w:val="24"/>
              </w:rPr>
              <w:t>(контроллера связи)</w:t>
            </w:r>
          </w:p>
        </w:tc>
        <w:tc>
          <w:tcPr>
            <w:tcW w:w="709" w:type="dxa"/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</w:rPr>
            </w:pPr>
          </w:p>
        </w:tc>
        <w:tc>
          <w:tcPr>
            <w:tcW w:w="1562" w:type="dxa"/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</w:rPr>
            </w:pPr>
          </w:p>
        </w:tc>
        <w:tc>
          <w:tcPr>
            <w:tcW w:w="2265" w:type="dxa"/>
            <w:tcBorders>
              <w:top w:val="nil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rPr>
                <w:sz w:val="24"/>
              </w:rPr>
            </w:pPr>
            <w:r w:rsidRPr="00053DC5">
              <w:rPr>
                <w:sz w:val="24"/>
                <w:szCs w:val="24"/>
              </w:rPr>
              <w:t>бутылок</w:t>
            </w:r>
          </w:p>
        </w:tc>
        <w:tc>
          <w:tcPr>
            <w:tcW w:w="719" w:type="dxa"/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</w:rPr>
            </w:pPr>
          </w:p>
        </w:tc>
        <w:tc>
          <w:tcPr>
            <w:tcW w:w="1549" w:type="dxa"/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</w:rPr>
            </w:pPr>
          </w:p>
        </w:tc>
      </w:tr>
    </w:tbl>
    <w:p w:rsidR="00053DC5" w:rsidRPr="00053DC5" w:rsidRDefault="00053DC5" w:rsidP="00053DC5">
      <w:pPr>
        <w:spacing w:before="120"/>
        <w:rPr>
          <w:b/>
          <w:sz w:val="26"/>
        </w:rPr>
      </w:pPr>
      <w:r w:rsidRPr="00053DC5">
        <w:rPr>
          <w:b/>
          <w:sz w:val="26"/>
        </w:rPr>
        <w:t>Кабели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2"/>
        <w:gridCol w:w="1039"/>
        <w:gridCol w:w="1040"/>
        <w:gridCol w:w="1039"/>
        <w:gridCol w:w="1040"/>
        <w:gridCol w:w="1039"/>
        <w:gridCol w:w="1040"/>
      </w:tblGrid>
      <w:tr w:rsidR="00053DC5" w:rsidRPr="00053DC5" w:rsidTr="00A774E5">
        <w:tc>
          <w:tcPr>
            <w:tcW w:w="280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Длина кабелей связи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1,5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10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20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30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40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50</w:t>
            </w:r>
          </w:p>
        </w:tc>
      </w:tr>
      <w:tr w:rsidR="00053DC5" w:rsidRPr="00053DC5" w:rsidTr="00A774E5">
        <w:tc>
          <w:tcPr>
            <w:tcW w:w="280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 xml:space="preserve">датчиков с </w:t>
            </w:r>
            <w:proofErr w:type="gramStart"/>
            <w:r w:rsidRPr="00053DC5">
              <w:rPr>
                <w:sz w:val="24"/>
                <w:szCs w:val="24"/>
              </w:rPr>
              <w:t>СВ</w:t>
            </w:r>
            <w:proofErr w:type="gramEnd"/>
            <w:r w:rsidRPr="00053DC5">
              <w:rPr>
                <w:sz w:val="24"/>
                <w:szCs w:val="24"/>
              </w:rPr>
              <w:t>, м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039" w:type="dxa"/>
            <w:tcBorders>
              <w:bottom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039" w:type="dxa"/>
            <w:tcBorders>
              <w:bottom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</w:p>
        </w:tc>
      </w:tr>
    </w:tbl>
    <w:p w:rsidR="00053DC5" w:rsidRPr="00053DC5" w:rsidRDefault="00053DC5" w:rsidP="00053DC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1"/>
        <w:gridCol w:w="1517"/>
        <w:gridCol w:w="1009"/>
        <w:gridCol w:w="998"/>
        <w:gridCol w:w="1005"/>
        <w:gridCol w:w="1006"/>
        <w:gridCol w:w="1005"/>
        <w:gridCol w:w="1006"/>
      </w:tblGrid>
      <w:tr w:rsidR="00053DC5" w:rsidRPr="00053DC5" w:rsidTr="00A774E5">
        <w:tc>
          <w:tcPr>
            <w:tcW w:w="1951" w:type="dxa"/>
            <w:vMerge w:val="restart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 xml:space="preserve">Кабель </w:t>
            </w:r>
          </w:p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"1-КС"</w:t>
            </w:r>
          </w:p>
        </w:tc>
        <w:tc>
          <w:tcPr>
            <w:tcW w:w="1517" w:type="dxa"/>
            <w:vMerge w:val="restart"/>
            <w:shd w:val="clear" w:color="auto" w:fill="auto"/>
            <w:vAlign w:val="center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Без кабеля</w:t>
            </w:r>
          </w:p>
        </w:tc>
        <w:tc>
          <w:tcPr>
            <w:tcW w:w="6029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С кабелем длиной:</w:t>
            </w:r>
          </w:p>
        </w:tc>
      </w:tr>
      <w:tr w:rsidR="00053DC5" w:rsidRPr="00053DC5" w:rsidTr="004B29E7">
        <w:tc>
          <w:tcPr>
            <w:tcW w:w="1951" w:type="dxa"/>
            <w:vMerge/>
            <w:tcBorders>
              <w:bottom w:val="doub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151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009" w:type="dxa"/>
            <w:tcBorders>
              <w:bottom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0,7 м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2 м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20 м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30 м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40 м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50 м</w:t>
            </w:r>
          </w:p>
        </w:tc>
      </w:tr>
      <w:tr w:rsidR="00053DC5" w:rsidRPr="00053DC5" w:rsidTr="00A774E5">
        <w:tc>
          <w:tcPr>
            <w:tcW w:w="19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1517" w:type="dxa"/>
            <w:tcBorders>
              <w:bottom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009" w:type="dxa"/>
            <w:tcBorders>
              <w:bottom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998" w:type="dxa"/>
            <w:tcBorders>
              <w:bottom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Borders>
              <w:bottom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tcBorders>
              <w:bottom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Borders>
              <w:bottom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tcBorders>
              <w:bottom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</w:p>
        </w:tc>
      </w:tr>
    </w:tbl>
    <w:p w:rsidR="00053DC5" w:rsidRPr="00053DC5" w:rsidRDefault="00053DC5" w:rsidP="00053DC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01"/>
        <w:gridCol w:w="1275"/>
        <w:gridCol w:w="709"/>
        <w:gridCol w:w="709"/>
        <w:gridCol w:w="850"/>
        <w:gridCol w:w="1134"/>
        <w:gridCol w:w="1276"/>
        <w:gridCol w:w="709"/>
        <w:gridCol w:w="709"/>
        <w:gridCol w:w="850"/>
      </w:tblGrid>
      <w:tr w:rsidR="00053DC5" w:rsidRPr="00053DC5" w:rsidTr="00A774E5">
        <w:tc>
          <w:tcPr>
            <w:tcW w:w="1101" w:type="dxa"/>
            <w:vMerge w:val="restar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053DC5" w:rsidRPr="00053DC5" w:rsidRDefault="00053DC5" w:rsidP="00053DC5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Кабель</w:t>
            </w:r>
          </w:p>
          <w:p w:rsidR="00053DC5" w:rsidRPr="00053DC5" w:rsidRDefault="00053DC5" w:rsidP="00053DC5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"КС-ПК"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053DC5" w:rsidRPr="00053DC5" w:rsidRDefault="00053DC5" w:rsidP="00053DC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Без кабеля</w:t>
            </w:r>
          </w:p>
        </w:tc>
        <w:tc>
          <w:tcPr>
            <w:tcW w:w="2268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С кабелем длиной:</w:t>
            </w:r>
          </w:p>
        </w:tc>
        <w:tc>
          <w:tcPr>
            <w:tcW w:w="1134" w:type="dxa"/>
            <w:vMerge w:val="restart"/>
            <w:tcBorders>
              <w:left w:val="double" w:sz="4" w:space="0" w:color="auto"/>
              <w:bottom w:val="double" w:sz="4" w:space="0" w:color="auto"/>
            </w:tcBorders>
          </w:tcPr>
          <w:p w:rsidR="00053DC5" w:rsidRPr="00053DC5" w:rsidRDefault="00053DC5" w:rsidP="00053DC5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Кабель</w:t>
            </w:r>
          </w:p>
          <w:p w:rsidR="00053DC5" w:rsidRPr="00053DC5" w:rsidRDefault="00053DC5" w:rsidP="00053DC5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"СВ-ПК"</w:t>
            </w:r>
          </w:p>
        </w:tc>
        <w:tc>
          <w:tcPr>
            <w:tcW w:w="1276" w:type="dxa"/>
            <w:vMerge w:val="restart"/>
          </w:tcPr>
          <w:p w:rsidR="00053DC5" w:rsidRPr="00053DC5" w:rsidRDefault="00053DC5" w:rsidP="00053DC5">
            <w:pPr>
              <w:spacing w:before="120"/>
              <w:ind w:left="-108" w:right="-108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Без кабеля</w:t>
            </w:r>
          </w:p>
        </w:tc>
        <w:tc>
          <w:tcPr>
            <w:tcW w:w="2268" w:type="dxa"/>
            <w:gridSpan w:val="3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С кабелем длиной:</w:t>
            </w:r>
          </w:p>
        </w:tc>
      </w:tr>
      <w:tr w:rsidR="00053DC5" w:rsidRPr="00053DC5" w:rsidTr="004B29E7">
        <w:tc>
          <w:tcPr>
            <w:tcW w:w="1101" w:type="dxa"/>
            <w:vMerge/>
            <w:tcBorders>
              <w:bottom w:val="doub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50 м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70 м</w:t>
            </w:r>
          </w:p>
        </w:tc>
        <w:tc>
          <w:tcPr>
            <w:tcW w:w="850" w:type="dxa"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100 м</w:t>
            </w:r>
          </w:p>
        </w:tc>
        <w:tc>
          <w:tcPr>
            <w:tcW w:w="1134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50 м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70 м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100 м</w:t>
            </w:r>
          </w:p>
        </w:tc>
      </w:tr>
      <w:tr w:rsidR="00053DC5" w:rsidRPr="00053DC5" w:rsidTr="00A774E5">
        <w:tc>
          <w:tcPr>
            <w:tcW w:w="110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double" w:sz="4" w:space="0" w:color="auto"/>
              <w:bottom w:val="single" w:sz="4" w:space="0" w:color="auto"/>
            </w:tcBorders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</w:p>
        </w:tc>
      </w:tr>
    </w:tbl>
    <w:p w:rsidR="00053DC5" w:rsidRPr="00053DC5" w:rsidRDefault="00053DC5" w:rsidP="00053DC5">
      <w:pPr>
        <w:ind w:right="-1"/>
        <w:jc w:val="both"/>
      </w:pPr>
    </w:p>
    <w:p w:rsidR="00053DC5" w:rsidRPr="00053DC5" w:rsidRDefault="00053DC5" w:rsidP="00053DC5">
      <w:pPr>
        <w:ind w:right="-1"/>
        <w:jc w:val="both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1984"/>
        <w:gridCol w:w="709"/>
        <w:gridCol w:w="1559"/>
        <w:gridCol w:w="1276"/>
        <w:gridCol w:w="1418"/>
        <w:gridCol w:w="992"/>
      </w:tblGrid>
      <w:tr w:rsidR="00053DC5" w:rsidRPr="00053DC5" w:rsidTr="004B29E7">
        <w:trPr>
          <w:trHeight w:val="336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3DC5" w:rsidRPr="00053DC5" w:rsidRDefault="00053DC5" w:rsidP="00053DC5">
            <w:pPr>
              <w:ind w:right="-1"/>
              <w:jc w:val="center"/>
              <w:rPr>
                <w:b/>
                <w:sz w:val="22"/>
                <w:szCs w:val="22"/>
              </w:rPr>
            </w:pPr>
            <w:r w:rsidRPr="00053DC5">
              <w:rPr>
                <w:b/>
                <w:sz w:val="22"/>
                <w:szCs w:val="22"/>
              </w:rPr>
              <w:t xml:space="preserve">Упаковка в  </w:t>
            </w:r>
            <w:proofErr w:type="gramStart"/>
            <w:r w:rsidRPr="00053DC5">
              <w:rPr>
                <w:b/>
                <w:sz w:val="22"/>
                <w:szCs w:val="22"/>
              </w:rPr>
              <w:t>деревянную</w:t>
            </w:r>
            <w:proofErr w:type="gramEnd"/>
          </w:p>
          <w:p w:rsidR="00053DC5" w:rsidRPr="00053DC5" w:rsidRDefault="00053DC5" w:rsidP="00053DC5">
            <w:pPr>
              <w:ind w:right="-1"/>
              <w:jc w:val="center"/>
              <w:rPr>
                <w:sz w:val="22"/>
                <w:szCs w:val="22"/>
              </w:rPr>
            </w:pPr>
            <w:r w:rsidRPr="00053DC5">
              <w:rPr>
                <w:b/>
                <w:sz w:val="22"/>
                <w:szCs w:val="22"/>
              </w:rPr>
              <w:t xml:space="preserve"> транспортную тару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3DC5" w:rsidRPr="00053DC5" w:rsidRDefault="00053DC5" w:rsidP="00053DC5">
            <w:pPr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C5" w:rsidRPr="00053DC5" w:rsidRDefault="00053DC5" w:rsidP="00053DC5">
            <w:pPr>
              <w:spacing w:before="120"/>
              <w:jc w:val="center"/>
              <w:rPr>
                <w:b/>
                <w:sz w:val="22"/>
                <w:szCs w:val="22"/>
              </w:rPr>
            </w:pPr>
            <w:r w:rsidRPr="00053DC5">
              <w:rPr>
                <w:b/>
                <w:sz w:val="22"/>
                <w:szCs w:val="22"/>
              </w:rPr>
              <w:t>УСПД-ПК ИС "АЛКО"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C5" w:rsidRPr="00053DC5" w:rsidRDefault="00053DC5" w:rsidP="00053DC5">
            <w:pPr>
              <w:ind w:right="-1"/>
              <w:jc w:val="center"/>
              <w:rPr>
                <w:sz w:val="22"/>
                <w:szCs w:val="22"/>
              </w:rPr>
            </w:pPr>
            <w:r w:rsidRPr="00053DC5">
              <w:rPr>
                <w:sz w:val="22"/>
                <w:szCs w:val="22"/>
              </w:rPr>
              <w:t xml:space="preserve">ПО для УСПД-ПК </w:t>
            </w:r>
          </w:p>
          <w:p w:rsidR="00053DC5" w:rsidRPr="00053DC5" w:rsidRDefault="00053DC5" w:rsidP="00053DC5">
            <w:pPr>
              <w:ind w:right="-1"/>
              <w:jc w:val="center"/>
              <w:rPr>
                <w:sz w:val="22"/>
                <w:szCs w:val="22"/>
              </w:rPr>
            </w:pPr>
            <w:r w:rsidRPr="00053DC5">
              <w:rPr>
                <w:sz w:val="22"/>
                <w:szCs w:val="22"/>
              </w:rPr>
              <w:t xml:space="preserve">ИС "АЛКО" на </w:t>
            </w:r>
            <w:r w:rsidRPr="00053DC5">
              <w:rPr>
                <w:sz w:val="22"/>
                <w:szCs w:val="22"/>
                <w:lang w:val="en-US"/>
              </w:rPr>
              <w:t>USB</w:t>
            </w:r>
          </w:p>
        </w:tc>
      </w:tr>
      <w:tr w:rsidR="00053DC5" w:rsidRPr="00053DC5" w:rsidTr="004B29E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Упаковать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Не упаковывать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Нужно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Нужно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C5" w:rsidRPr="00053DC5" w:rsidRDefault="00053DC5" w:rsidP="00053DC5">
            <w:pPr>
              <w:ind w:right="-1"/>
              <w:jc w:val="center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Нет</w:t>
            </w:r>
          </w:p>
        </w:tc>
      </w:tr>
      <w:tr w:rsidR="00053DC5" w:rsidRPr="00053DC5" w:rsidTr="004B29E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C5" w:rsidRPr="00053DC5" w:rsidRDefault="00053DC5" w:rsidP="00053DC5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C5" w:rsidRPr="00053DC5" w:rsidRDefault="00053DC5" w:rsidP="00053DC5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3DC5" w:rsidRPr="00053DC5" w:rsidRDefault="00053DC5" w:rsidP="00053DC5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C5" w:rsidRPr="00053DC5" w:rsidRDefault="00053DC5" w:rsidP="00053DC5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C5" w:rsidRPr="00053DC5" w:rsidRDefault="00053DC5" w:rsidP="00053DC5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C5" w:rsidRPr="00053DC5" w:rsidRDefault="00053DC5" w:rsidP="00053DC5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C5" w:rsidRPr="00053DC5" w:rsidRDefault="00053DC5" w:rsidP="00053DC5">
            <w:pPr>
              <w:ind w:right="-1"/>
              <w:rPr>
                <w:sz w:val="24"/>
                <w:szCs w:val="24"/>
              </w:rPr>
            </w:pPr>
          </w:p>
        </w:tc>
      </w:tr>
    </w:tbl>
    <w:p w:rsidR="00053DC5" w:rsidRPr="00053DC5" w:rsidRDefault="00053DC5" w:rsidP="00053DC5">
      <w:pPr>
        <w:ind w:right="-1"/>
        <w:jc w:val="both"/>
        <w:rPr>
          <w:sz w:val="22"/>
          <w:szCs w:val="22"/>
        </w:rPr>
      </w:pPr>
    </w:p>
    <w:p w:rsidR="00053DC5" w:rsidRPr="00053DC5" w:rsidRDefault="00053DC5" w:rsidP="00053DC5">
      <w:pPr>
        <w:ind w:right="-1"/>
        <w:jc w:val="both"/>
        <w:rPr>
          <w:sz w:val="22"/>
          <w:szCs w:val="22"/>
        </w:rPr>
      </w:pPr>
      <w:r w:rsidRPr="00053DC5">
        <w:rPr>
          <w:sz w:val="22"/>
          <w:szCs w:val="22"/>
        </w:rPr>
        <w:t>За повреждения, возникшие при транспортировании системы, не упакованной в деревянную транспортную тару, предприятие-изготовитель ответственности не несет.</w:t>
      </w:r>
    </w:p>
    <w:tbl>
      <w:tblPr>
        <w:tblW w:w="8039" w:type="dxa"/>
        <w:tblLook w:val="01E0"/>
      </w:tblPr>
      <w:tblGrid>
        <w:gridCol w:w="4637"/>
        <w:gridCol w:w="3402"/>
      </w:tblGrid>
      <w:tr w:rsidR="00053DC5" w:rsidRPr="00053DC5" w:rsidTr="004B29E7">
        <w:tc>
          <w:tcPr>
            <w:tcW w:w="4637" w:type="dxa"/>
            <w:shd w:val="clear" w:color="auto" w:fill="auto"/>
          </w:tcPr>
          <w:p w:rsidR="00053DC5" w:rsidRPr="00053DC5" w:rsidRDefault="00053DC5" w:rsidP="00053DC5">
            <w:pPr>
              <w:spacing w:before="120"/>
              <w:jc w:val="both"/>
              <w:rPr>
                <w:sz w:val="24"/>
                <w:szCs w:val="24"/>
              </w:rPr>
            </w:pPr>
            <w:r w:rsidRPr="00053DC5">
              <w:rPr>
                <w:sz w:val="24"/>
                <w:szCs w:val="24"/>
              </w:rPr>
              <w:t>Представитель предприятия-заказчика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053DC5" w:rsidRPr="00053DC5" w:rsidRDefault="00053DC5" w:rsidP="00053DC5">
            <w:pPr>
              <w:ind w:right="-1"/>
              <w:jc w:val="both"/>
              <w:rPr>
                <w:sz w:val="24"/>
                <w:szCs w:val="24"/>
              </w:rPr>
            </w:pPr>
          </w:p>
        </w:tc>
      </w:tr>
    </w:tbl>
    <w:p w:rsidR="00053DC5" w:rsidRPr="00053DC5" w:rsidRDefault="00053DC5" w:rsidP="00053DC5">
      <w:pPr>
        <w:spacing w:before="120" w:line="360" w:lineRule="auto"/>
        <w:ind w:left="142"/>
        <w:rPr>
          <w:sz w:val="24"/>
          <w:szCs w:val="24"/>
        </w:rPr>
      </w:pPr>
      <w:r w:rsidRPr="00053DC5">
        <w:rPr>
          <w:sz w:val="16"/>
          <w:szCs w:val="16"/>
        </w:rPr>
        <w:t>____________________________</w:t>
      </w:r>
    </w:p>
    <w:p w:rsidR="00053DC5" w:rsidRPr="00053DC5" w:rsidRDefault="00053DC5" w:rsidP="00053DC5">
      <w:pPr>
        <w:ind w:left="142" w:right="-1"/>
        <w:jc w:val="both"/>
      </w:pPr>
      <w:r w:rsidRPr="00053DC5">
        <w:t>* Заполняет изготовитель системы, остальное – заказчик. Выбранные варианты должны быть помечены в соответствующих ячейках таблицы любым знаком</w:t>
      </w:r>
      <w:proofErr w:type="gramStart"/>
      <w:r w:rsidRPr="00053DC5">
        <w:t xml:space="preserve"> (</w:t>
      </w:r>
      <w:r>
        <w:rPr>
          <w:rFonts w:ascii="CommercialPi BT" w:hAnsi="CommercialPi BT"/>
        </w:rPr>
        <w:sym w:font="Wingdings 2" w:char="F050"/>
      </w:r>
      <w:r w:rsidR="00255DE4">
        <w:t>,+</w:t>
      </w:r>
      <w:r w:rsidRPr="00053DC5">
        <w:t>)</w:t>
      </w:r>
      <w:proofErr w:type="gramEnd"/>
      <w:r w:rsidRPr="00053DC5">
        <w:t>кроме знака минус (</w:t>
      </w:r>
      <w:r>
        <w:t xml:space="preserve"> – </w:t>
      </w:r>
      <w:r w:rsidRPr="00053DC5">
        <w:t>).</w:t>
      </w:r>
    </w:p>
    <w:p w:rsidR="009951F1" w:rsidRPr="00053DC5" w:rsidRDefault="009951F1" w:rsidP="00053DC5"/>
    <w:sectPr w:rsidR="009951F1" w:rsidRPr="00053DC5" w:rsidSect="00EA52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7F30"/>
    <w:rsid w:val="00053DC5"/>
    <w:rsid w:val="002114DC"/>
    <w:rsid w:val="00255DE4"/>
    <w:rsid w:val="005611DD"/>
    <w:rsid w:val="00564008"/>
    <w:rsid w:val="00830961"/>
    <w:rsid w:val="00924631"/>
    <w:rsid w:val="009951F1"/>
    <w:rsid w:val="009E1CBF"/>
    <w:rsid w:val="00A774E5"/>
    <w:rsid w:val="00C95332"/>
    <w:rsid w:val="00CC7F30"/>
    <w:rsid w:val="00DE0C59"/>
    <w:rsid w:val="00EA52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F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C7F3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C7F3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F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C7F3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C7F3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OAO "APZ"</Company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2</cp:revision>
  <dcterms:created xsi:type="dcterms:W3CDTF">2020-02-02T15:02:00Z</dcterms:created>
  <dcterms:modified xsi:type="dcterms:W3CDTF">2020-02-02T15:02:00Z</dcterms:modified>
</cp:coreProperties>
</file>